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83" w:rsidRDefault="00376903" w:rsidP="00165088">
      <w:pPr>
        <w:ind w:left="540" w:firstLine="5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9pt;height:259.45pt">
            <v:imagedata r:id="rId6" o:title="Духовно-религиозный лубок с изображением  Марии египетской,врученный архимандритом Александром (бывшим  учителем Анатолием Толстопятовым М"/>
          </v:shape>
        </w:pict>
      </w:r>
      <w:r>
        <w:pict>
          <v:shape id="_x0000_i1025" type="#_x0000_t75" style="width:211.9pt;height:254.05pt">
            <v:imagedata r:id="rId7" o:title="надпись"/>
          </v:shape>
        </w:pict>
      </w:r>
    </w:p>
    <w:p w:rsidR="007E00AC" w:rsidRDefault="007E00AC" w:rsidP="00165088">
      <w:pPr>
        <w:ind w:left="540" w:firstLine="540"/>
        <w:rPr>
          <w:sz w:val="28"/>
          <w:szCs w:val="28"/>
        </w:rPr>
      </w:pPr>
    </w:p>
    <w:p w:rsidR="004C6C4C" w:rsidRDefault="00D9115F" w:rsidP="001143BC">
      <w:pPr>
        <w:ind w:left="539" w:firstLine="539"/>
        <w:jc w:val="both"/>
      </w:pPr>
      <w:r w:rsidRPr="004C6C4C">
        <w:t xml:space="preserve">По свидетельству сына М.В.Яцкевич </w:t>
      </w:r>
      <w:proofErr w:type="spellStart"/>
      <w:r w:rsidRPr="004C6C4C">
        <w:t>В.Д.Чебанова</w:t>
      </w:r>
      <w:proofErr w:type="spellEnd"/>
      <w:r w:rsidRPr="004C6C4C">
        <w:t xml:space="preserve"> (12.09.2013 г) э</w:t>
      </w:r>
      <w:r w:rsidR="00165088" w:rsidRPr="004C6C4C">
        <w:t xml:space="preserve">тот </w:t>
      </w:r>
      <w:r w:rsidR="001143BC" w:rsidRPr="004C6C4C">
        <w:t xml:space="preserve">печатный образ </w:t>
      </w:r>
      <w:r w:rsidR="00165088" w:rsidRPr="004C6C4C">
        <w:t>Мари</w:t>
      </w:r>
      <w:r w:rsidR="001143BC" w:rsidRPr="004C6C4C">
        <w:t>и Египетской</w:t>
      </w:r>
      <w:r w:rsidR="00165088" w:rsidRPr="004C6C4C">
        <w:t>, был вручен</w:t>
      </w:r>
      <w:r w:rsidRPr="004C6C4C">
        <w:t xml:space="preserve"> (п</w:t>
      </w:r>
      <w:r w:rsidR="001143BC" w:rsidRPr="004C6C4C">
        <w:t>рислан по почте? или, вероятней, передан с кем-то, т.к. о. Александр был в это время в ссылке в Перми)</w:t>
      </w:r>
      <w:r w:rsidR="00165088" w:rsidRPr="004C6C4C">
        <w:t xml:space="preserve"> в январе 1930 года Марии Викторовне Яцкевич архимандритом Александром</w:t>
      </w:r>
      <w:r w:rsidR="00376903">
        <w:t xml:space="preserve"> - </w:t>
      </w:r>
      <w:r w:rsidR="00376903" w:rsidRPr="00376903">
        <w:t>https://ru.wikipedia.org/wiki/%D0%90%D0%BB%D0%B5%D0%BA%D1%81%D0%B0%D0%BD%D0%B4%D1%80_(%D0%A2%D0%BE%D0%BB%D1%81%D1%82%D0%BE%D0%BF%D1%8F%D1%82%D0%BE%D0%B2)</w:t>
      </w:r>
      <w:r w:rsidR="00376903">
        <w:t>, бывшим ранее её</w:t>
      </w:r>
      <w:r w:rsidR="002327FA" w:rsidRPr="004C6C4C">
        <w:t xml:space="preserve"> преподав</w:t>
      </w:r>
      <w:r w:rsidR="003306CE" w:rsidRPr="004C6C4C">
        <w:t>ателем Анатолием Михайловичем</w:t>
      </w:r>
      <w:r w:rsidR="002327FA" w:rsidRPr="004C6C4C">
        <w:t xml:space="preserve"> Толстопятовым в гимназии </w:t>
      </w:r>
      <w:proofErr w:type="spellStart"/>
      <w:r w:rsidR="002327FA" w:rsidRPr="004C6C4C">
        <w:t>Зворской</w:t>
      </w:r>
      <w:proofErr w:type="spellEnd"/>
      <w:r w:rsidR="002327FA" w:rsidRPr="004C6C4C">
        <w:t xml:space="preserve">. </w:t>
      </w:r>
    </w:p>
    <w:p w:rsidR="003C60EF" w:rsidRPr="004C6C4C" w:rsidRDefault="002327FA" w:rsidP="001143BC">
      <w:pPr>
        <w:ind w:left="539" w:firstLine="539"/>
        <w:jc w:val="both"/>
      </w:pPr>
      <w:r w:rsidRPr="004C6C4C">
        <w:t xml:space="preserve">На обратной стороне им была сделана надпись: </w:t>
      </w:r>
      <w:r w:rsidR="005746E9" w:rsidRPr="004C6C4C">
        <w:t>“</w:t>
      </w:r>
      <w:r w:rsidR="002A04FC" w:rsidRPr="004C6C4C">
        <w:t>«</w:t>
      </w:r>
      <w:r w:rsidR="00D9115F" w:rsidRPr="004C6C4C">
        <w:t xml:space="preserve">Ищите же </w:t>
      </w:r>
      <w:proofErr w:type="spellStart"/>
      <w:r w:rsidR="00D9115F" w:rsidRPr="004C6C4C">
        <w:t>пр</w:t>
      </w:r>
      <w:proofErr w:type="spellEnd"/>
      <w:r w:rsidR="00D348AB" w:rsidRPr="004C6C4C">
        <w:t>&lt;</w:t>
      </w:r>
      <w:proofErr w:type="spellStart"/>
      <w:r w:rsidR="006B7FD1" w:rsidRPr="004C6C4C">
        <w:rPr>
          <w:rFonts w:ascii="Triodion Ucs" w:hAnsi="Triodion Ucs"/>
          <w:color w:val="000000"/>
        </w:rPr>
        <w:t>eжде</w:t>
      </w:r>
      <w:proofErr w:type="spellEnd"/>
      <w:r w:rsidR="00D348AB" w:rsidRPr="004C6C4C">
        <w:t>&gt;</w:t>
      </w:r>
      <w:r w:rsidR="00261677" w:rsidRPr="004C6C4C">
        <w:t xml:space="preserve"> </w:t>
      </w:r>
      <w:r w:rsidR="00D9115F" w:rsidRPr="004C6C4C">
        <w:t>Царств</w:t>
      </w:r>
      <w:proofErr w:type="spellStart"/>
      <w:r w:rsidR="00D9115F" w:rsidRPr="004C6C4C">
        <w:rPr>
          <w:lang w:val="en-US"/>
        </w:rPr>
        <w:t>i</w:t>
      </w:r>
      <w:proofErr w:type="spellEnd"/>
      <w:r w:rsidR="00D9115F" w:rsidRPr="004C6C4C">
        <w:t xml:space="preserve">я </w:t>
      </w:r>
      <w:proofErr w:type="spellStart"/>
      <w:r w:rsidR="00D9115F" w:rsidRPr="004C6C4C">
        <w:t>Бож</w:t>
      </w:r>
      <w:r w:rsidR="00D9115F" w:rsidRPr="004C6C4C">
        <w:rPr>
          <w:lang w:val="en-US"/>
        </w:rPr>
        <w:t>i</w:t>
      </w:r>
      <w:proofErr w:type="spellEnd"/>
      <w:r w:rsidR="00D9115F" w:rsidRPr="004C6C4C">
        <w:t xml:space="preserve">я </w:t>
      </w:r>
      <w:r w:rsidR="00D348AB" w:rsidRPr="004C6C4C">
        <w:rPr>
          <w:bCs/>
          <w:color w:val="2F2F2F"/>
          <w:bdr w:val="none" w:sz="0" w:space="0" w:color="auto" w:frame="1"/>
          <w:shd w:val="clear" w:color="auto" w:fill="FFFFFF"/>
        </w:rPr>
        <w:t>и</w:t>
      </w:r>
      <w:r w:rsidR="00D348AB" w:rsidRPr="004C6C4C">
        <w:rPr>
          <w:rFonts w:ascii="Arial" w:hAnsi="Arial" w:cs="Arial"/>
          <w:b/>
          <w:bCs/>
          <w:color w:val="2F2F2F"/>
          <w:bdr w:val="none" w:sz="0" w:space="0" w:color="auto" w:frame="1"/>
          <w:shd w:val="clear" w:color="auto" w:fill="FFFFFF"/>
        </w:rPr>
        <w:t xml:space="preserve"> </w:t>
      </w:r>
      <w:r w:rsidR="006B7FD1" w:rsidRPr="004C6C4C">
        <w:rPr>
          <w:rFonts w:ascii="Arial" w:hAnsi="Arial" w:cs="Arial"/>
          <w:bCs/>
          <w:color w:val="2F2F2F"/>
          <w:bdr w:val="none" w:sz="0" w:space="0" w:color="auto" w:frame="1"/>
          <w:shd w:val="clear" w:color="auto" w:fill="FFFFFF"/>
        </w:rPr>
        <w:t>&lt;</w:t>
      </w:r>
      <w:proofErr w:type="spellStart"/>
      <w:r w:rsidR="006B7FD1" w:rsidRPr="004C6C4C">
        <w:rPr>
          <w:rFonts w:ascii="Triodion Ucs" w:hAnsi="Triodion Ucs"/>
          <w:color w:val="000000"/>
        </w:rPr>
        <w:t>прaв</w:t>
      </w:r>
      <w:proofErr w:type="spellEnd"/>
      <w:r w:rsidR="006B7FD1" w:rsidRPr="004C6C4C">
        <w:rPr>
          <w:rFonts w:ascii="Triodion Ucs" w:hAnsi="Triodion Ucs"/>
          <w:color w:val="000000"/>
        </w:rPr>
        <w:t>&gt;&gt;</w:t>
      </w:r>
      <w:r w:rsidR="006B7FD1" w:rsidRPr="004C6C4C">
        <w:rPr>
          <w:rFonts w:ascii="Arial" w:hAnsi="Arial" w:cs="Arial"/>
          <w:bCs/>
          <w:color w:val="2F2F2F"/>
          <w:bdr w:val="none" w:sz="0" w:space="0" w:color="auto" w:frame="1"/>
          <w:shd w:val="clear" w:color="auto" w:fill="FFFFFF"/>
        </w:rPr>
        <w:t>&gt;</w:t>
      </w:r>
      <w:proofErr w:type="spellStart"/>
      <w:r w:rsidR="00D348AB" w:rsidRPr="004C6C4C">
        <w:rPr>
          <w:bCs/>
          <w:color w:val="2F2F2F"/>
          <w:bdr w:val="none" w:sz="0" w:space="0" w:color="auto" w:frame="1"/>
          <w:shd w:val="clear" w:color="auto" w:fill="FFFFFF"/>
        </w:rPr>
        <w:t>ды</w:t>
      </w:r>
      <w:proofErr w:type="spellEnd"/>
      <w:r w:rsidR="00D348AB" w:rsidRPr="004C6C4C">
        <w:rPr>
          <w:rFonts w:ascii="Triodion Ucs" w:hAnsi="Triodion Ucs"/>
          <w:color w:val="000000"/>
        </w:rPr>
        <w:t xml:space="preserve"> </w:t>
      </w:r>
      <w:r w:rsidR="006B7FD1" w:rsidRPr="004C6C4C">
        <w:rPr>
          <w:rFonts w:ascii="Triodion Ucs" w:hAnsi="Triodion Ucs"/>
          <w:color w:val="000000"/>
        </w:rPr>
        <w:t>є3г</w:t>
      </w:r>
      <w:r w:rsidR="00D348AB" w:rsidRPr="004C6C4C">
        <w:rPr>
          <w:bCs/>
          <w:color w:val="2F2F2F"/>
          <w:bdr w:val="none" w:sz="0" w:space="0" w:color="auto" w:frame="1"/>
          <w:shd w:val="clear" w:color="auto" w:fill="FFFFFF"/>
        </w:rPr>
        <w:t>о</w:t>
      </w:r>
      <w:r w:rsidR="00D348AB" w:rsidRPr="004C6C4C">
        <w:rPr>
          <w:rFonts w:ascii="Arial" w:hAnsi="Arial" w:cs="Arial"/>
          <w:b/>
          <w:bCs/>
          <w:color w:val="2F2F2F"/>
          <w:bdr w:val="none" w:sz="0" w:space="0" w:color="auto" w:frame="1"/>
          <w:shd w:val="clear" w:color="auto" w:fill="FFFFFF"/>
        </w:rPr>
        <w:t xml:space="preserve">, </w:t>
      </w:r>
      <w:r w:rsidR="00D348AB" w:rsidRPr="004C6C4C">
        <w:rPr>
          <w:bCs/>
          <w:color w:val="2F2F2F"/>
          <w:bdr w:val="none" w:sz="0" w:space="0" w:color="auto" w:frame="1"/>
          <w:shd w:val="clear" w:color="auto" w:fill="FFFFFF"/>
        </w:rPr>
        <w:t>и</w:t>
      </w:r>
      <w:r w:rsidR="00D348AB" w:rsidRPr="004C6C4C">
        <w:rPr>
          <w:rFonts w:ascii="Arial" w:hAnsi="Arial" w:cs="Arial"/>
          <w:b/>
          <w:bCs/>
          <w:color w:val="2F2F2F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C6C4C" w:rsidRPr="004C6C4C">
        <w:rPr>
          <w:rFonts w:ascii="Triodion Ucs" w:hAnsi="Triodion Ucs"/>
          <w:color w:val="000000"/>
        </w:rPr>
        <w:t>сі‰</w:t>
      </w:r>
      <w:proofErr w:type="spellEnd"/>
      <w:r w:rsidR="004C6C4C" w:rsidRPr="004C6C4C">
        <w:rPr>
          <w:rFonts w:ascii="Triodion Ucs" w:hAnsi="Triodion Ucs"/>
          <w:color w:val="000000"/>
        </w:rPr>
        <w:t xml:space="preserve"> </w:t>
      </w:r>
      <w:proofErr w:type="spellStart"/>
      <w:r w:rsidR="004C6C4C" w:rsidRPr="004C6C4C">
        <w:rPr>
          <w:rFonts w:ascii="Triodion Ucs" w:hAnsi="Triodion Ucs"/>
          <w:color w:val="000000"/>
        </w:rPr>
        <w:t>вс‰</w:t>
      </w:r>
      <w:proofErr w:type="spellEnd"/>
      <w:r w:rsidR="004C6C4C" w:rsidRPr="004C6C4C">
        <w:rPr>
          <w:rFonts w:ascii="Triodion Ucs" w:hAnsi="Triodion Ucs"/>
          <w:color w:val="000000"/>
        </w:rPr>
        <w:t xml:space="preserve"> </w:t>
      </w:r>
      <w:r w:rsidR="004C6C4C" w:rsidRPr="004C6C4C">
        <w:t>&lt;</w:t>
      </w:r>
      <w:proofErr w:type="spellStart"/>
      <w:r w:rsidR="004C6C4C" w:rsidRPr="004C6C4C">
        <w:rPr>
          <w:rFonts w:ascii="Triodion Ucs" w:hAnsi="Triodion Ucs"/>
          <w:color w:val="000000"/>
        </w:rPr>
        <w:t>приложaтсz</w:t>
      </w:r>
      <w:proofErr w:type="spellEnd"/>
      <w:r w:rsidR="004C6C4C" w:rsidRPr="004C6C4C">
        <w:t>&gt;</w:t>
      </w:r>
      <w:r w:rsidR="004C6C4C" w:rsidRPr="004C6C4C">
        <w:rPr>
          <w:rFonts w:ascii="Triodion Ucs" w:hAnsi="Triodion Ucs"/>
          <w:color w:val="000000"/>
        </w:rPr>
        <w:t xml:space="preserve"> </w:t>
      </w:r>
      <w:r w:rsidR="00D348AB" w:rsidRPr="004C6C4C">
        <w:rPr>
          <w:bCs/>
          <w:bdr w:val="none" w:sz="0" w:space="0" w:color="auto" w:frame="1"/>
          <w:shd w:val="clear" w:color="auto" w:fill="FFFFFF"/>
        </w:rPr>
        <w:t>вам</w:t>
      </w:r>
      <w:r w:rsidR="00261677" w:rsidRPr="004C6C4C">
        <w:rPr>
          <w:bCs/>
          <w:bdr w:val="none" w:sz="0" w:space="0" w:color="auto" w:frame="1"/>
          <w:shd w:val="clear" w:color="auto" w:fill="FFFFFF"/>
        </w:rPr>
        <w:t>»</w:t>
      </w:r>
      <w:r w:rsidR="00D9115F" w:rsidRPr="004C6C4C">
        <w:t xml:space="preserve"> </w:t>
      </w:r>
      <w:r w:rsidR="002A04FC" w:rsidRPr="004C6C4C">
        <w:t>[</w:t>
      </w:r>
      <w:r w:rsidR="00D9115F" w:rsidRPr="004C6C4C">
        <w:t>М</w:t>
      </w:r>
      <w:r w:rsidR="00261677" w:rsidRPr="004C6C4C">
        <w:rPr>
          <w:rFonts w:ascii="Arial" w:hAnsi="Arial" w:cs="Arial"/>
          <w:color w:val="4D5156"/>
          <w:shd w:val="clear" w:color="auto" w:fill="FFFFFF"/>
        </w:rPr>
        <w:t>ѳ</w:t>
      </w:r>
      <w:r w:rsidR="00261677" w:rsidRPr="004C6C4C">
        <w:t>.</w:t>
      </w:r>
      <w:r w:rsidR="00261677" w:rsidRPr="004C6C4C">
        <w:rPr>
          <w:lang w:val="en-US"/>
        </w:rPr>
        <w:t>VI</w:t>
      </w:r>
      <w:r w:rsidR="00261677" w:rsidRPr="004C6C4C">
        <w:t>&lt;</w:t>
      </w:r>
      <w:r w:rsidR="006B7FD1" w:rsidRPr="004C6C4C">
        <w:t>33</w:t>
      </w:r>
      <w:r w:rsidR="00261677" w:rsidRPr="004C6C4C">
        <w:t>]&gt;</w:t>
      </w:r>
      <w:r w:rsidR="002A04FC" w:rsidRPr="004C6C4C">
        <w:t xml:space="preserve"> </w:t>
      </w:r>
    </w:p>
    <w:p w:rsidR="004C6C4C" w:rsidRPr="004C6C4C" w:rsidRDefault="002327FA" w:rsidP="001143BC">
      <w:pPr>
        <w:ind w:left="539" w:firstLine="539"/>
        <w:jc w:val="both"/>
        <w:rPr>
          <w:lang w:val="en-US"/>
        </w:rPr>
      </w:pPr>
      <w:r w:rsidRPr="004C6C4C">
        <w:t>На молитвенну</w:t>
      </w:r>
      <w:r w:rsidR="002A04FC" w:rsidRPr="004C6C4C">
        <w:t xml:space="preserve">ю память моей ученице по </w:t>
      </w:r>
      <w:proofErr w:type="spellStart"/>
      <w:r w:rsidR="002A04FC" w:rsidRPr="004C6C4C">
        <w:t>гимназ</w:t>
      </w:r>
      <w:r w:rsidR="002A04FC" w:rsidRPr="004C6C4C">
        <w:rPr>
          <w:lang w:val="en-US"/>
        </w:rPr>
        <w:t>i</w:t>
      </w:r>
      <w:proofErr w:type="spellEnd"/>
      <w:r w:rsidRPr="004C6C4C">
        <w:t xml:space="preserve">и </w:t>
      </w:r>
      <w:proofErr w:type="spellStart"/>
      <w:r w:rsidRPr="004C6C4C">
        <w:t>Зворской</w:t>
      </w:r>
      <w:proofErr w:type="spellEnd"/>
      <w:r w:rsidRPr="004C6C4C">
        <w:t xml:space="preserve"> дорогой Марии Викторовне </w:t>
      </w:r>
      <w:proofErr w:type="spellStart"/>
      <w:r w:rsidRPr="004C6C4C">
        <w:t>Яцкевич</w:t>
      </w:r>
      <w:r w:rsidR="00D9115F" w:rsidRPr="004C6C4C">
        <w:t>ъ</w:t>
      </w:r>
      <w:proofErr w:type="spellEnd"/>
      <w:r w:rsidR="00D9115F" w:rsidRPr="004C6C4C">
        <w:t xml:space="preserve"> Архимандрит Александр </w:t>
      </w:r>
      <w:r w:rsidR="00D348AB" w:rsidRPr="004C6C4C">
        <w:t>&lt;</w:t>
      </w:r>
      <w:proofErr w:type="spellStart"/>
      <w:r w:rsidR="00D9115F" w:rsidRPr="004C6C4C">
        <w:t>ян</w:t>
      </w:r>
      <w:proofErr w:type="spellEnd"/>
      <w:r w:rsidR="00D348AB" w:rsidRPr="004C6C4C">
        <w:t>&gt;</w:t>
      </w:r>
      <w:r w:rsidR="002A04FC" w:rsidRPr="004C6C4C">
        <w:t>вар</w:t>
      </w:r>
      <w:r w:rsidR="00D9115F" w:rsidRPr="004C6C4C">
        <w:t>я 1930 г.</w:t>
      </w:r>
      <w:r w:rsidR="005746E9" w:rsidRPr="004C6C4C">
        <w:t>”.</w:t>
      </w:r>
      <w:r w:rsidR="001143BC" w:rsidRPr="004C6C4C">
        <w:t xml:space="preserve"> </w:t>
      </w:r>
    </w:p>
    <w:p w:rsidR="001143BC" w:rsidRPr="004C6C4C" w:rsidRDefault="005746E9" w:rsidP="001143BC">
      <w:pPr>
        <w:ind w:left="539" w:firstLine="539"/>
        <w:jc w:val="both"/>
      </w:pPr>
      <w:r w:rsidRPr="004C6C4C">
        <w:t xml:space="preserve">Этот </w:t>
      </w:r>
      <w:r w:rsidR="001143BC" w:rsidRPr="004C6C4C">
        <w:t>образ лежал в том экземпляре Е</w:t>
      </w:r>
      <w:r w:rsidRPr="004C6C4C">
        <w:t>вангелия, которым она постоянно пользовалась.</w:t>
      </w:r>
    </w:p>
    <w:p w:rsidR="00386661" w:rsidRPr="001143BC" w:rsidRDefault="005746E9" w:rsidP="001143BC">
      <w:pPr>
        <w:ind w:left="539" w:firstLine="539"/>
        <w:jc w:val="right"/>
      </w:pPr>
      <w:r w:rsidRPr="001143BC">
        <w:t xml:space="preserve">. </w:t>
      </w:r>
    </w:p>
    <w:sectPr w:rsidR="00386661" w:rsidRPr="001143BC" w:rsidSect="0088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0A" w:rsidRDefault="0055010A">
      <w:r>
        <w:separator/>
      </w:r>
    </w:p>
  </w:endnote>
  <w:endnote w:type="continuationSeparator" w:id="0">
    <w:p w:rsidR="0055010A" w:rsidRDefault="0055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iod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0A" w:rsidRDefault="0055010A">
      <w:r>
        <w:separator/>
      </w:r>
    </w:p>
  </w:footnote>
  <w:footnote w:type="continuationSeparator" w:id="0">
    <w:p w:rsidR="0055010A" w:rsidRDefault="00550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088"/>
    <w:rsid w:val="000D25E4"/>
    <w:rsid w:val="001143BC"/>
    <w:rsid w:val="00165088"/>
    <w:rsid w:val="001E0709"/>
    <w:rsid w:val="00225B6C"/>
    <w:rsid w:val="002327FA"/>
    <w:rsid w:val="002512B5"/>
    <w:rsid w:val="00261677"/>
    <w:rsid w:val="002A04FC"/>
    <w:rsid w:val="003306CE"/>
    <w:rsid w:val="0033557E"/>
    <w:rsid w:val="00376903"/>
    <w:rsid w:val="00386661"/>
    <w:rsid w:val="003C60EF"/>
    <w:rsid w:val="004C6C4C"/>
    <w:rsid w:val="0055010A"/>
    <w:rsid w:val="005746E9"/>
    <w:rsid w:val="006B7FD1"/>
    <w:rsid w:val="007E00AC"/>
    <w:rsid w:val="00814520"/>
    <w:rsid w:val="008830D1"/>
    <w:rsid w:val="00BB40A5"/>
    <w:rsid w:val="00D348AB"/>
    <w:rsid w:val="00D9115F"/>
    <w:rsid w:val="00F04383"/>
    <w:rsid w:val="00FA0A81"/>
    <w:rsid w:val="00FE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25B6C"/>
    <w:rPr>
      <w:sz w:val="20"/>
      <w:szCs w:val="20"/>
    </w:rPr>
  </w:style>
  <w:style w:type="character" w:styleId="a4">
    <w:name w:val="footnote reference"/>
    <w:basedOn w:val="a0"/>
    <w:semiHidden/>
    <w:rsid w:val="00225B6C"/>
    <w:rPr>
      <w:vertAlign w:val="superscript"/>
    </w:rPr>
  </w:style>
  <w:style w:type="character" w:styleId="a5">
    <w:name w:val="Emphasis"/>
    <w:basedOn w:val="a0"/>
    <w:uiPriority w:val="20"/>
    <w:qFormat/>
    <w:rsid w:val="002616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духовно-религиозный лубок, на котором изображена преподобная Мария египетская, был вручен в январе 1930 года Марии Викторовне Яцкевич архимандритом Александром, бывшим ранее ее преподавателем Анатолием Александровичем Толстопятовым в гимназии Зворск</vt:lpstr>
    </vt:vector>
  </TitlesOfParts>
  <Company>home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духовно-религиозный лубок, на котором изображена преподобная Мария египетская, был вручен в январе 1930 года Марии Викторовне Яцкевич архимандритом Александром, бывшим ранее ее преподавателем Анатолием Александровичем Толстопятовым в гимназии Зворск</dc:title>
  <dc:creator>victor</dc:creator>
  <cp:lastModifiedBy>Сергей</cp:lastModifiedBy>
  <cp:revision>5</cp:revision>
  <dcterms:created xsi:type="dcterms:W3CDTF">2021-07-01T04:57:00Z</dcterms:created>
  <dcterms:modified xsi:type="dcterms:W3CDTF">2021-07-02T03:41:00Z</dcterms:modified>
</cp:coreProperties>
</file>